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2937" w14:textId="77777777" w:rsidR="0019647D" w:rsidRPr="00AA2040" w:rsidRDefault="0019647D" w:rsidP="00E17AD2">
      <w:pPr>
        <w:pStyle w:val="Otsikko10"/>
        <w:spacing w:line="240" w:lineRule="auto"/>
        <w:rPr>
          <w:rFonts w:ascii="Trebuchet MS" w:hAnsi="Trebuchet MS"/>
          <w:color w:val="auto"/>
          <w:sz w:val="32"/>
          <w:szCs w:val="32"/>
        </w:rPr>
      </w:pPr>
      <w:r w:rsidRPr="00AA2040">
        <w:rPr>
          <w:rFonts w:ascii="Trebuchet MS" w:hAnsi="Trebuchet MS"/>
          <w:color w:val="auto"/>
          <w:sz w:val="32"/>
          <w:szCs w:val="32"/>
        </w:rPr>
        <w:t>Lapsen hampaiston kartiokeilatutkimus</w:t>
      </w:r>
    </w:p>
    <w:p w14:paraId="0FF3EB37" w14:textId="77777777" w:rsidR="0019647D" w:rsidRPr="00E17AD2" w:rsidRDefault="0019647D" w:rsidP="00E17AD2">
      <w:pPr>
        <w:spacing w:line="240" w:lineRule="auto"/>
        <w:rPr>
          <w:rFonts w:ascii="Trebuchet MS" w:hAnsi="Trebuchet MS"/>
          <w:b/>
        </w:rPr>
      </w:pPr>
    </w:p>
    <w:p w14:paraId="7E17E373" w14:textId="1A20A294" w:rsidR="0019647D" w:rsidRPr="00E17AD2" w:rsidRDefault="0019647D" w:rsidP="00E17AD2">
      <w:pPr>
        <w:spacing w:line="240" w:lineRule="auto"/>
        <w:jc w:val="both"/>
        <w:rPr>
          <w:rFonts w:ascii="Trebuchet MS" w:hAnsi="Trebuchet MS"/>
        </w:rPr>
      </w:pPr>
      <w:r w:rsidRPr="00E17AD2">
        <w:rPr>
          <w:rFonts w:ascii="Trebuchet MS" w:hAnsi="Trebuchet MS"/>
        </w:rPr>
        <w:t>Lapsellesi on varattu hampaiston kartiokeilatutkimus (CBCT /KKTT). Kartiokeilatutkimus on kuvausmenetelmä, jossa hampaistosta saadaan tavallista röntgenkuvaa tarkempia leikekuvia. Tutkimuksessa käytetään röntgensäteilyä.</w:t>
      </w:r>
    </w:p>
    <w:p w14:paraId="757D9C0C" w14:textId="77777777" w:rsidR="0019647D" w:rsidRPr="00AA2040" w:rsidRDefault="0019647D" w:rsidP="00E17AD2">
      <w:pPr>
        <w:pStyle w:val="Otsikko20"/>
        <w:spacing w:line="240" w:lineRule="auto"/>
        <w:rPr>
          <w:rFonts w:ascii="Trebuchet MS" w:hAnsi="Trebuchet MS"/>
          <w:color w:val="auto"/>
          <w:sz w:val="24"/>
          <w:szCs w:val="24"/>
        </w:rPr>
      </w:pPr>
      <w:r w:rsidRPr="00AA2040">
        <w:rPr>
          <w:rFonts w:ascii="Trebuchet MS" w:hAnsi="Trebuchet MS"/>
          <w:color w:val="auto"/>
          <w:sz w:val="24"/>
          <w:szCs w:val="24"/>
        </w:rPr>
        <w:t>Tutkimukseen valmistautuminen</w:t>
      </w:r>
    </w:p>
    <w:p w14:paraId="6ED88080" w14:textId="77777777" w:rsidR="0019647D" w:rsidRPr="00E17AD2" w:rsidRDefault="0019647D" w:rsidP="00E17AD2">
      <w:pPr>
        <w:spacing w:line="240" w:lineRule="auto"/>
        <w:rPr>
          <w:rFonts w:ascii="Trebuchet MS" w:hAnsi="Trebuchet MS"/>
          <w:b/>
        </w:rPr>
      </w:pPr>
    </w:p>
    <w:p w14:paraId="02C6B05B" w14:textId="77777777" w:rsidR="0019647D" w:rsidRPr="00E17AD2" w:rsidRDefault="0019647D" w:rsidP="00AA2040">
      <w:pPr>
        <w:spacing w:line="240" w:lineRule="auto"/>
        <w:rPr>
          <w:rFonts w:ascii="Trebuchet MS" w:hAnsi="Trebuchet MS"/>
        </w:rPr>
      </w:pPr>
      <w:r w:rsidRPr="00E17AD2">
        <w:rPr>
          <w:rFonts w:ascii="Trebuchet MS" w:hAnsi="Trebuchet MS"/>
        </w:rPr>
        <w:t xml:space="preserve">Toivomme, että lapsi tulee kuvaukseen ilman pään ja kaulan alueen koruja/hiuspinnejä. </w:t>
      </w:r>
    </w:p>
    <w:p w14:paraId="1B683E4B" w14:textId="77777777" w:rsidR="0019647D" w:rsidRPr="00E17AD2" w:rsidRDefault="0019647D" w:rsidP="00E17AD2">
      <w:pPr>
        <w:spacing w:line="240" w:lineRule="auto"/>
        <w:rPr>
          <w:rFonts w:ascii="Trebuchet MS" w:hAnsi="Trebuchet MS"/>
        </w:rPr>
      </w:pPr>
    </w:p>
    <w:p w14:paraId="7DE4A644" w14:textId="79BA6D02" w:rsidR="0019647D" w:rsidRPr="00E17AD2" w:rsidRDefault="0019647D" w:rsidP="00AA2040">
      <w:pPr>
        <w:spacing w:line="240" w:lineRule="auto"/>
        <w:rPr>
          <w:rFonts w:ascii="Trebuchet MS" w:hAnsi="Trebuchet MS"/>
        </w:rPr>
      </w:pPr>
      <w:r w:rsidRPr="00E17AD2">
        <w:rPr>
          <w:rFonts w:ascii="Trebuchet MS" w:hAnsi="Trebuchet MS"/>
        </w:rPr>
        <w:t xml:space="preserve">Alle kouluikäisellä lapsella on tarpeen olla saattaja mukana. Saattaja voi tarvittaessa olla </w:t>
      </w:r>
      <w:r w:rsidR="00AA2040" w:rsidRPr="00E17AD2">
        <w:rPr>
          <w:rFonts w:ascii="Trebuchet MS" w:hAnsi="Trebuchet MS"/>
        </w:rPr>
        <w:t>lapsen tukena</w:t>
      </w:r>
      <w:r w:rsidR="00AA2040" w:rsidRPr="00E17AD2">
        <w:rPr>
          <w:rFonts w:ascii="Trebuchet MS" w:hAnsi="Trebuchet MS"/>
        </w:rPr>
        <w:t xml:space="preserve"> </w:t>
      </w:r>
      <w:r w:rsidRPr="00E17AD2">
        <w:rPr>
          <w:rFonts w:ascii="Trebuchet MS" w:hAnsi="Trebuchet MS"/>
        </w:rPr>
        <w:t xml:space="preserve">kuvanoton ajan kuvaushuoneessa, mutta hän ei saa olla raskaana ja hänen täytyy olla yli 18-vuotias. </w:t>
      </w:r>
    </w:p>
    <w:p w14:paraId="47CB7564" w14:textId="77777777" w:rsidR="0019647D" w:rsidRPr="00AA2040" w:rsidRDefault="0019647D" w:rsidP="00E17AD2">
      <w:pPr>
        <w:pStyle w:val="Otsikko20"/>
        <w:spacing w:line="240" w:lineRule="auto"/>
        <w:rPr>
          <w:rFonts w:ascii="Trebuchet MS" w:hAnsi="Trebuchet MS"/>
          <w:color w:val="auto"/>
          <w:sz w:val="24"/>
          <w:szCs w:val="24"/>
        </w:rPr>
      </w:pPr>
      <w:r w:rsidRPr="00AA2040">
        <w:rPr>
          <w:rFonts w:ascii="Trebuchet MS" w:hAnsi="Trebuchet MS"/>
          <w:color w:val="auto"/>
          <w:sz w:val="24"/>
          <w:szCs w:val="24"/>
        </w:rPr>
        <w:t>Tutkimuksen suorittaminen</w:t>
      </w:r>
    </w:p>
    <w:p w14:paraId="63634C60" w14:textId="77777777" w:rsidR="0019647D" w:rsidRPr="00E17AD2" w:rsidRDefault="0019647D" w:rsidP="00E17AD2">
      <w:pPr>
        <w:spacing w:line="240" w:lineRule="auto"/>
        <w:rPr>
          <w:rFonts w:ascii="Trebuchet MS" w:hAnsi="Trebuchet MS"/>
          <w:b/>
        </w:rPr>
      </w:pPr>
    </w:p>
    <w:p w14:paraId="7375F0EA" w14:textId="7FF4E134" w:rsidR="0019647D" w:rsidRPr="00E17AD2" w:rsidRDefault="0019647D" w:rsidP="00AA2040">
      <w:pPr>
        <w:spacing w:line="240" w:lineRule="auto"/>
        <w:rPr>
          <w:rFonts w:ascii="Trebuchet MS" w:hAnsi="Trebuchet MS"/>
        </w:rPr>
      </w:pPr>
      <w:r w:rsidRPr="00E17AD2">
        <w:rPr>
          <w:rFonts w:ascii="Trebuchet MS" w:hAnsi="Trebuchet MS"/>
        </w:rPr>
        <w:t xml:space="preserve">Röntgenhoitaja ohjaa lastasi kuvauksessa. Aluksi varmistetaan, ettei lapsella ole irtoesineitä pään ja kaulan alueella. Näitä ovat esim. korva- ja kaulakorut, kieli- ja nenäkorut tai irrotettavat oikomislaitteet. </w:t>
      </w:r>
    </w:p>
    <w:p w14:paraId="0EA82C62" w14:textId="77777777" w:rsidR="0019647D" w:rsidRPr="00E17AD2" w:rsidRDefault="0019647D" w:rsidP="00E17AD2">
      <w:pPr>
        <w:spacing w:line="240" w:lineRule="auto"/>
        <w:rPr>
          <w:rFonts w:ascii="Trebuchet MS" w:hAnsi="Trebuchet MS"/>
        </w:rPr>
      </w:pPr>
    </w:p>
    <w:p w14:paraId="3352032D" w14:textId="3FCD5B85" w:rsidR="0019647D" w:rsidRPr="00E17AD2" w:rsidRDefault="0019647D" w:rsidP="00AA2040">
      <w:pPr>
        <w:spacing w:line="240" w:lineRule="auto"/>
        <w:rPr>
          <w:rFonts w:ascii="Trebuchet MS" w:hAnsi="Trebuchet MS"/>
        </w:rPr>
      </w:pPr>
      <w:r w:rsidRPr="00E17AD2">
        <w:rPr>
          <w:rFonts w:ascii="Trebuchet MS" w:hAnsi="Trebuchet MS"/>
        </w:rPr>
        <w:t>Kuvauksessa lapsi istuu hoitajan opastamassa asennossa. Lasta ohjataan olemaan liikkumatta kuvauksen aikana. Lapsen päätä tuetaan kevyesti, jotta hän pysyy helpommin liikkumatta. Kuvan ottaminen kestää noin 20 sekuntia, jonka aikana kuvauslaite liikkuu lapsen pään lähettyvillä. Tutkimus kaikkineen kestää noin 15 minuu</w:t>
      </w:r>
      <w:r w:rsidR="00AA2040">
        <w:rPr>
          <w:rFonts w:ascii="Trebuchet MS" w:hAnsi="Trebuchet MS"/>
        </w:rPr>
        <w:t>ttia</w:t>
      </w:r>
      <w:r w:rsidRPr="00E17AD2">
        <w:rPr>
          <w:rFonts w:ascii="Trebuchet MS" w:hAnsi="Trebuchet MS"/>
        </w:rPr>
        <w:t xml:space="preserve">. </w:t>
      </w:r>
    </w:p>
    <w:p w14:paraId="6C50B567" w14:textId="77777777" w:rsidR="0019647D" w:rsidRPr="00AA2040" w:rsidRDefault="0019647D" w:rsidP="00E17AD2">
      <w:pPr>
        <w:pStyle w:val="Otsikko20"/>
        <w:spacing w:line="240" w:lineRule="auto"/>
        <w:rPr>
          <w:rFonts w:ascii="Trebuchet MS" w:hAnsi="Trebuchet MS"/>
          <w:color w:val="auto"/>
          <w:sz w:val="24"/>
          <w:szCs w:val="24"/>
        </w:rPr>
      </w:pPr>
      <w:r w:rsidRPr="00AA2040">
        <w:rPr>
          <w:rFonts w:ascii="Trebuchet MS" w:hAnsi="Trebuchet MS"/>
          <w:color w:val="auto"/>
          <w:sz w:val="24"/>
          <w:szCs w:val="24"/>
        </w:rPr>
        <w:t>Tutkimuksen jälkeen huomioitavaa</w:t>
      </w:r>
    </w:p>
    <w:p w14:paraId="6F4C2B5F" w14:textId="77777777" w:rsidR="0019647D" w:rsidRPr="00E17AD2" w:rsidRDefault="0019647D" w:rsidP="00E17AD2">
      <w:pPr>
        <w:spacing w:line="240" w:lineRule="auto"/>
        <w:rPr>
          <w:rFonts w:ascii="Trebuchet MS" w:hAnsi="Trebuchet MS"/>
        </w:rPr>
      </w:pPr>
    </w:p>
    <w:p w14:paraId="171EC247" w14:textId="013AF66E" w:rsidR="0019647D" w:rsidRPr="00AA2040" w:rsidRDefault="0019647D" w:rsidP="00E17AD2">
      <w:pPr>
        <w:spacing w:line="240" w:lineRule="auto"/>
        <w:rPr>
          <w:rFonts w:ascii="Trebuchet MS" w:hAnsi="Trebuchet MS"/>
        </w:rPr>
      </w:pPr>
      <w:r w:rsidRPr="00E17AD2">
        <w:rPr>
          <w:rFonts w:ascii="Trebuchet MS" w:hAnsi="Trebuchet MS"/>
        </w:rPr>
        <w:t>Vastaukset tutkimuksesta saatte lasta hoitavalta lääkäriltä.</w:t>
      </w:r>
    </w:p>
    <w:p w14:paraId="120FCFC6" w14:textId="77777777" w:rsidR="0019647D" w:rsidRPr="00AA2040" w:rsidRDefault="0019647D" w:rsidP="00E17AD2">
      <w:pPr>
        <w:pStyle w:val="Otsikko20"/>
        <w:spacing w:line="240" w:lineRule="auto"/>
        <w:rPr>
          <w:rFonts w:ascii="Trebuchet MS" w:hAnsi="Trebuchet MS"/>
          <w:color w:val="auto"/>
          <w:sz w:val="24"/>
          <w:szCs w:val="24"/>
        </w:rPr>
      </w:pPr>
      <w:r w:rsidRPr="00AA2040">
        <w:rPr>
          <w:rFonts w:ascii="Trebuchet MS" w:hAnsi="Trebuchet MS"/>
          <w:color w:val="auto"/>
          <w:sz w:val="24"/>
          <w:szCs w:val="24"/>
        </w:rPr>
        <w:t>Yhteystiedot</w:t>
      </w:r>
    </w:p>
    <w:p w14:paraId="03A29854" w14:textId="77777777" w:rsidR="0019647D" w:rsidRPr="00E17AD2" w:rsidRDefault="0019647D" w:rsidP="00E17AD2">
      <w:pPr>
        <w:spacing w:line="240" w:lineRule="auto"/>
        <w:rPr>
          <w:rFonts w:ascii="Trebuchet MS" w:hAnsi="Trebuchet MS"/>
          <w:b/>
        </w:rPr>
      </w:pPr>
    </w:p>
    <w:p w14:paraId="5CB55280" w14:textId="77777777" w:rsidR="00AA2040" w:rsidRDefault="00AA2040" w:rsidP="00AA2040">
      <w:pPr>
        <w:tabs>
          <w:tab w:val="left" w:pos="2410"/>
        </w:tabs>
        <w:spacing w:line="240" w:lineRule="auto"/>
        <w:ind w:left="2409" w:hanging="2409"/>
        <w:rPr>
          <w:rFonts w:ascii="Trebuchet MS" w:eastAsia="Times New Roman" w:hAnsi="Trebuchet MS" w:cs="Times New Roman"/>
          <w:lang w:eastAsia="fi-FI"/>
        </w:rPr>
      </w:pPr>
      <w:proofErr w:type="spellStart"/>
      <w:r>
        <w:rPr>
          <w:rFonts w:ascii="Trebuchet MS" w:eastAsia="Times New Roman" w:hAnsi="Trebuchet MS" w:cs="Times New Roman"/>
          <w:lang w:eastAsia="fi-FI"/>
        </w:rPr>
        <w:t>Oysin</w:t>
      </w:r>
      <w:proofErr w:type="spellEnd"/>
      <w:r>
        <w:rPr>
          <w:rFonts w:ascii="Trebuchet MS" w:eastAsia="Times New Roman" w:hAnsi="Trebuchet MS" w:cs="Times New Roman"/>
          <w:lang w:eastAsia="fi-FI"/>
        </w:rPr>
        <w:t xml:space="preserve"> h</w:t>
      </w:r>
      <w:r w:rsidRPr="00201E8F">
        <w:rPr>
          <w:rFonts w:ascii="Trebuchet MS" w:eastAsia="Times New Roman" w:hAnsi="Trebuchet MS" w:cs="Times New Roman"/>
          <w:lang w:eastAsia="fi-FI"/>
        </w:rPr>
        <w:t>ammasröntgen</w:t>
      </w:r>
      <w:r>
        <w:rPr>
          <w:rFonts w:ascii="Trebuchet MS" w:eastAsia="Times New Roman" w:hAnsi="Trebuchet MS" w:cs="Times New Roman"/>
          <w:lang w:eastAsia="fi-FI"/>
        </w:rPr>
        <w:t xml:space="preserve"> </w:t>
      </w:r>
      <w:r w:rsidRPr="00AA2040">
        <w:rPr>
          <w:rFonts w:ascii="Trebuchet MS" w:eastAsia="Times New Roman" w:hAnsi="Trebuchet MS" w:cs="Times New Roman"/>
          <w:b/>
          <w:bCs/>
          <w:lang w:eastAsia="fi-FI"/>
        </w:rPr>
        <w:t>17.5.2024 saakka</w:t>
      </w:r>
      <w:r w:rsidRPr="00201E8F">
        <w:rPr>
          <w:rFonts w:ascii="Trebuchet MS" w:eastAsia="Times New Roman" w:hAnsi="Trebuchet MS" w:cs="Times New Roman"/>
          <w:lang w:eastAsia="fi-FI"/>
        </w:rPr>
        <w:t>:</w:t>
      </w:r>
      <w:r>
        <w:rPr>
          <w:rFonts w:ascii="Trebuchet MS" w:eastAsia="Times New Roman" w:hAnsi="Trebuchet MS" w:cs="Times New Roman"/>
          <w:lang w:eastAsia="fi-FI"/>
        </w:rPr>
        <w:t xml:space="preserve"> </w:t>
      </w:r>
    </w:p>
    <w:p w14:paraId="2ADA80BE" w14:textId="455FBC50" w:rsidR="00AA2040" w:rsidRPr="00AA2040" w:rsidRDefault="00AA2040" w:rsidP="00AA2040">
      <w:pPr>
        <w:pStyle w:val="Luettelokappale"/>
        <w:numPr>
          <w:ilvl w:val="0"/>
          <w:numId w:val="18"/>
        </w:numPr>
        <w:tabs>
          <w:tab w:val="left" w:pos="2410"/>
        </w:tabs>
        <w:spacing w:line="240" w:lineRule="auto"/>
        <w:rPr>
          <w:rFonts w:ascii="Trebuchet MS" w:eastAsia="Times New Roman" w:hAnsi="Trebuchet MS" w:cs="Times New Roman"/>
          <w:lang w:eastAsia="fi-FI"/>
        </w:rPr>
      </w:pPr>
      <w:proofErr w:type="spellStart"/>
      <w:r w:rsidRPr="00AA2040">
        <w:rPr>
          <w:rFonts w:ascii="Trebuchet MS" w:eastAsia="Times New Roman" w:hAnsi="Trebuchet MS" w:cs="Times New Roman"/>
          <w:lang w:eastAsia="fi-FI"/>
        </w:rPr>
        <w:t>Kajaanintie</w:t>
      </w:r>
      <w:proofErr w:type="spellEnd"/>
      <w:r w:rsidRPr="00AA2040">
        <w:rPr>
          <w:rFonts w:ascii="Trebuchet MS" w:eastAsia="Times New Roman" w:hAnsi="Trebuchet MS" w:cs="Times New Roman"/>
          <w:lang w:eastAsia="fi-FI"/>
        </w:rPr>
        <w:t xml:space="preserve"> 50, Oulu. Sisäänkäynti K, sijainti K2, 2. kerros.</w:t>
      </w:r>
    </w:p>
    <w:p w14:paraId="0C770F06" w14:textId="77777777" w:rsidR="00AA2040" w:rsidRPr="00201E8F" w:rsidRDefault="00AA2040" w:rsidP="00AA2040">
      <w:pPr>
        <w:tabs>
          <w:tab w:val="left" w:pos="2410"/>
        </w:tabs>
        <w:spacing w:line="240" w:lineRule="auto"/>
        <w:ind w:left="2409" w:hanging="2409"/>
        <w:rPr>
          <w:rFonts w:ascii="Trebuchet MS" w:eastAsia="Times New Roman" w:hAnsi="Trebuchet MS" w:cs="Times New Roman"/>
          <w:lang w:eastAsia="fi-FI"/>
        </w:rPr>
      </w:pPr>
    </w:p>
    <w:p w14:paraId="230DF496" w14:textId="77777777" w:rsidR="00AA2040" w:rsidRDefault="00AA2040" w:rsidP="00AA2040">
      <w:pPr>
        <w:tabs>
          <w:tab w:val="left" w:pos="2410"/>
        </w:tabs>
        <w:spacing w:line="240" w:lineRule="auto"/>
        <w:ind w:left="1843" w:hanging="1843"/>
        <w:rPr>
          <w:rFonts w:ascii="Trebuchet MS" w:eastAsia="Times New Roman" w:hAnsi="Trebuchet MS" w:cs="Times New Roman"/>
          <w:lang w:eastAsia="fi-FI"/>
        </w:rPr>
      </w:pPr>
      <w:proofErr w:type="spellStart"/>
      <w:r>
        <w:rPr>
          <w:rFonts w:ascii="Trebuchet MS" w:eastAsia="Times New Roman" w:hAnsi="Trebuchet MS" w:cs="Times New Roman"/>
          <w:lang w:eastAsia="fi-FI"/>
        </w:rPr>
        <w:t>Oysin</w:t>
      </w:r>
      <w:proofErr w:type="spellEnd"/>
      <w:r>
        <w:rPr>
          <w:rFonts w:ascii="Trebuchet MS" w:eastAsia="Times New Roman" w:hAnsi="Trebuchet MS" w:cs="Times New Roman"/>
          <w:lang w:eastAsia="fi-FI"/>
        </w:rPr>
        <w:t xml:space="preserve"> keskusröntgen </w:t>
      </w:r>
      <w:r w:rsidRPr="00AA2040">
        <w:rPr>
          <w:rFonts w:ascii="Trebuchet MS" w:eastAsia="Times New Roman" w:hAnsi="Trebuchet MS" w:cs="Times New Roman"/>
          <w:b/>
          <w:bCs/>
          <w:lang w:eastAsia="fi-FI"/>
        </w:rPr>
        <w:t>28.5.2024 lähtien</w:t>
      </w:r>
      <w:r>
        <w:rPr>
          <w:rFonts w:ascii="Trebuchet MS" w:eastAsia="Times New Roman" w:hAnsi="Trebuchet MS" w:cs="Times New Roman"/>
          <w:lang w:eastAsia="fi-FI"/>
        </w:rPr>
        <w:t>:</w:t>
      </w:r>
    </w:p>
    <w:p w14:paraId="1B89D51D" w14:textId="25173CFD" w:rsidR="00AA2040" w:rsidRPr="00AA2040" w:rsidRDefault="00AA2040" w:rsidP="00AA2040">
      <w:pPr>
        <w:pStyle w:val="Luettelokappale"/>
        <w:numPr>
          <w:ilvl w:val="0"/>
          <w:numId w:val="18"/>
        </w:numPr>
        <w:tabs>
          <w:tab w:val="left" w:pos="2410"/>
        </w:tabs>
        <w:spacing w:line="240" w:lineRule="auto"/>
        <w:rPr>
          <w:rFonts w:ascii="Trebuchet MS" w:eastAsia="Times New Roman" w:hAnsi="Trebuchet MS" w:cs="Times New Roman"/>
          <w:lang w:eastAsia="fi-FI"/>
        </w:rPr>
      </w:pPr>
      <w:proofErr w:type="spellStart"/>
      <w:r w:rsidRPr="00AA2040">
        <w:rPr>
          <w:rFonts w:ascii="Trebuchet MS" w:eastAsia="Times New Roman" w:hAnsi="Trebuchet MS" w:cs="Times New Roman"/>
          <w:lang w:eastAsia="fi-FI"/>
        </w:rPr>
        <w:t>Kajaanintie</w:t>
      </w:r>
      <w:proofErr w:type="spellEnd"/>
      <w:r w:rsidRPr="00AA2040">
        <w:rPr>
          <w:rFonts w:ascii="Trebuchet MS" w:eastAsia="Times New Roman" w:hAnsi="Trebuchet MS" w:cs="Times New Roman"/>
          <w:lang w:eastAsia="fi-FI"/>
        </w:rPr>
        <w:t xml:space="preserve"> 50, Oulu. Sisäänkäynti NK, sijainti N 4, aula 1, 1. kerros,</w:t>
      </w:r>
    </w:p>
    <w:p w14:paraId="11C17615" w14:textId="77777777" w:rsidR="00AA2040" w:rsidRPr="00201E8F" w:rsidRDefault="00AA2040" w:rsidP="00AA2040">
      <w:pPr>
        <w:spacing w:line="240" w:lineRule="auto"/>
        <w:jc w:val="both"/>
        <w:rPr>
          <w:rFonts w:ascii="Trebuchet MS" w:eastAsia="Times New Roman" w:hAnsi="Trebuchet MS" w:cs="Times New Roman"/>
          <w:lang w:eastAsia="fi-FI"/>
        </w:rPr>
      </w:pPr>
    </w:p>
    <w:p w14:paraId="45DBAE1D" w14:textId="77777777" w:rsidR="00AA2040" w:rsidRPr="00201E8F" w:rsidRDefault="00AA2040" w:rsidP="00AA2040">
      <w:pPr>
        <w:spacing w:line="240" w:lineRule="auto"/>
        <w:jc w:val="both"/>
        <w:rPr>
          <w:rFonts w:ascii="Trebuchet MS" w:eastAsia="Times New Roman" w:hAnsi="Trebuchet MS" w:cs="Times New Roman"/>
          <w:lang w:eastAsia="fi-FI"/>
        </w:rPr>
      </w:pPr>
      <w:proofErr w:type="spellStart"/>
      <w:r>
        <w:rPr>
          <w:rFonts w:ascii="Trebuchet MS" w:eastAsia="Times New Roman" w:hAnsi="Trebuchet MS" w:cs="Times New Roman"/>
          <w:lang w:eastAsia="fi-FI"/>
        </w:rPr>
        <w:t>Oysin</w:t>
      </w:r>
      <w:proofErr w:type="spellEnd"/>
      <w:r>
        <w:rPr>
          <w:rFonts w:ascii="Trebuchet MS" w:eastAsia="Times New Roman" w:hAnsi="Trebuchet MS" w:cs="Times New Roman"/>
          <w:lang w:eastAsia="fi-FI"/>
        </w:rPr>
        <w:t xml:space="preserve"> a</w:t>
      </w:r>
      <w:r w:rsidRPr="00201E8F">
        <w:rPr>
          <w:rFonts w:ascii="Trebuchet MS" w:eastAsia="Times New Roman" w:hAnsi="Trebuchet MS" w:cs="Times New Roman"/>
          <w:lang w:eastAsia="fi-FI"/>
        </w:rPr>
        <w:t>janvarausasiat arkisin numerosta 040 5811728 klo 8.00–15.00.</w:t>
      </w:r>
    </w:p>
    <w:p w14:paraId="17B36801" w14:textId="77777777" w:rsidR="00AA2040" w:rsidRPr="00201E8F" w:rsidRDefault="00AA2040" w:rsidP="00AA2040">
      <w:pPr>
        <w:spacing w:line="240" w:lineRule="auto"/>
        <w:jc w:val="both"/>
        <w:rPr>
          <w:rFonts w:ascii="Trebuchet MS" w:eastAsia="Times New Roman" w:hAnsi="Trebuchet MS" w:cs="Times New Roman"/>
          <w:lang w:eastAsia="fi-FI"/>
        </w:rPr>
      </w:pPr>
    </w:p>
    <w:p w14:paraId="3156AA15" w14:textId="006D6EA9" w:rsidR="005F4A3B" w:rsidRPr="00E17AD2" w:rsidRDefault="00AA2040" w:rsidP="00AA2040">
      <w:pPr>
        <w:rPr>
          <w:rFonts w:ascii="Trebuchet MS" w:hAnsi="Trebuchet MS"/>
        </w:rPr>
      </w:pPr>
      <w:proofErr w:type="spellStart"/>
      <w:r>
        <w:rPr>
          <w:rFonts w:ascii="Trebuchet MS" w:eastAsia="Times New Roman" w:hAnsi="Trebuchet MS" w:cs="Times New Roman"/>
          <w:lang w:eastAsia="fi-FI"/>
        </w:rPr>
        <w:t>Pohteen</w:t>
      </w:r>
      <w:proofErr w:type="spellEnd"/>
      <w:r>
        <w:rPr>
          <w:rFonts w:ascii="Trebuchet MS" w:eastAsia="Times New Roman" w:hAnsi="Trebuchet MS" w:cs="Times New Roman"/>
          <w:lang w:eastAsia="fi-FI"/>
        </w:rPr>
        <w:t xml:space="preserve"> alueellisten röntgeneiden ajanvaraustiedot löytyvät </w:t>
      </w:r>
      <w:proofErr w:type="spellStart"/>
      <w:r>
        <w:rPr>
          <w:rFonts w:ascii="Trebuchet MS" w:eastAsia="Times New Roman" w:hAnsi="Trebuchet MS" w:cs="Times New Roman"/>
          <w:lang w:eastAsia="fi-FI"/>
        </w:rPr>
        <w:t>Pohteen</w:t>
      </w:r>
      <w:proofErr w:type="spellEnd"/>
      <w:r>
        <w:rPr>
          <w:rFonts w:ascii="Trebuchet MS" w:eastAsia="Times New Roman" w:hAnsi="Trebuchet MS" w:cs="Times New Roman"/>
          <w:lang w:eastAsia="fi-FI"/>
        </w:rPr>
        <w:t xml:space="preserve"> internet-sivuilta: </w:t>
      </w:r>
      <w:hyperlink r:id="rId13" w:history="1">
        <w:r w:rsidRPr="007E41EC">
          <w:rPr>
            <w:rStyle w:val="Hyperlinkki"/>
            <w:rFonts w:ascii="Trebuchet MS" w:eastAsia="Times New Roman" w:hAnsi="Trebuchet MS" w:cs="Times New Roman"/>
            <w:lang w:eastAsia="fi-FI"/>
          </w:rPr>
          <w:t>www.pohde.fi/Röntgen ja kuvantaminen</w:t>
        </w:r>
      </w:hyperlink>
    </w:p>
    <w:sectPr w:rsidR="005F4A3B" w:rsidRPr="00E17AD2" w:rsidSect="008B6DCD">
      <w:headerReference w:type="default" r:id="rId14"/>
      <w:footerReference w:type="default" r:id="rId15"/>
      <w:pgSz w:w="11906" w:h="16838" w:code="9"/>
      <w:pgMar w:top="2562" w:right="1134" w:bottom="709" w:left="113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2436" w14:textId="77777777" w:rsidR="005212BA" w:rsidRDefault="005212BA" w:rsidP="00EC0BD0">
      <w:pPr>
        <w:spacing w:line="240" w:lineRule="auto"/>
      </w:pPr>
      <w:r>
        <w:separator/>
      </w:r>
    </w:p>
  </w:endnote>
  <w:endnote w:type="continuationSeparator" w:id="0">
    <w:p w14:paraId="4C9FF237" w14:textId="77777777" w:rsidR="005212BA" w:rsidRDefault="005212BA" w:rsidP="00EC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0C2" w14:textId="3FE1479E" w:rsidR="00AB7072" w:rsidRPr="00AB7072" w:rsidRDefault="00AB7072" w:rsidP="00AB7072">
    <w:pPr>
      <w:pStyle w:val="Eivli"/>
      <w:rPr>
        <w:sz w:val="16"/>
        <w:szCs w:val="16"/>
      </w:rPr>
    </w:pPr>
    <w:r>
      <w:tab/>
    </w:r>
    <w:r>
      <w:tab/>
    </w:r>
    <w:r>
      <w:tab/>
    </w:r>
    <w:r>
      <w:tab/>
    </w:r>
    <w:sdt>
      <w:sdtPr>
        <w:rPr>
          <w:sz w:val="16"/>
          <w:szCs w:val="16"/>
        </w:rPr>
        <w:alias w:val="Otsikko"/>
        <w:tag w:val=""/>
        <w:id w:val="1521735995"/>
        <w:dataBinding w:prefixMappings="xmlns:ns0='http://purl.org/dc/elements/1.1/' xmlns:ns1='http://schemas.openxmlformats.org/package/2006/metadata/core-properties' " w:xpath="/ns1:coreProperties[1]/ns0:title[1]" w:storeItemID="{6C3C8BC8-F283-45AE-878A-BAB7291924A1}"/>
        <w:text/>
      </w:sdtPr>
      <w:sdtEndPr/>
      <w:sdtContent>
        <w:r w:rsidR="00AA2040">
          <w:rPr>
            <w:sz w:val="16"/>
            <w:szCs w:val="16"/>
          </w:rPr>
          <w:t xml:space="preserve">Hampaiston kartiokeilatomografiatutkimus lapselle </w:t>
        </w:r>
        <w:proofErr w:type="spellStart"/>
        <w:r w:rsidR="00AA2040">
          <w:rPr>
            <w:sz w:val="16"/>
            <w:szCs w:val="16"/>
          </w:rPr>
          <w:t>kuv</w:t>
        </w:r>
        <w:proofErr w:type="spellEnd"/>
        <w:r w:rsidR="00AA2040">
          <w:rPr>
            <w:sz w:val="16"/>
            <w:szCs w:val="16"/>
          </w:rPr>
          <w:t xml:space="preserve"> </w:t>
        </w:r>
        <w:proofErr w:type="spellStart"/>
        <w:r w:rsidR="00AA2040">
          <w:rPr>
            <w:sz w:val="16"/>
            <w:szCs w:val="16"/>
          </w:rPr>
          <w:t>pot</w:t>
        </w:r>
        <w:proofErr w:type="spellEnd"/>
      </w:sdtContent>
    </w:sdt>
  </w:p>
  <w:p w14:paraId="511EBC27" w14:textId="41FB36BF" w:rsidR="00AB7072" w:rsidRDefault="00AB7072" w:rsidP="00AB7072">
    <w:pPr>
      <w:pStyle w:val="Alatunniste"/>
      <w:tabs>
        <w:tab w:val="clear" w:pos="4819"/>
        <w:tab w:val="clear" w:pos="9638"/>
        <w:tab w:val="left" w:pos="8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C403" w14:textId="77777777" w:rsidR="005212BA" w:rsidRDefault="005212BA" w:rsidP="00EC0BD0">
      <w:pPr>
        <w:spacing w:line="240" w:lineRule="auto"/>
      </w:pPr>
      <w:r>
        <w:separator/>
      </w:r>
    </w:p>
  </w:footnote>
  <w:footnote w:type="continuationSeparator" w:id="0">
    <w:p w14:paraId="46631C60" w14:textId="77777777" w:rsidR="005212BA" w:rsidRDefault="005212BA" w:rsidP="00EC0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AB7072" w14:paraId="191C55DA" w14:textId="77777777" w:rsidTr="000631E7">
      <w:trPr>
        <w:trHeight w:val="1304"/>
      </w:trPr>
      <w:tc>
        <w:tcPr>
          <w:tcW w:w="5245" w:type="dxa"/>
        </w:tcPr>
        <w:p w14:paraId="61FA15E3" w14:textId="77777777" w:rsidR="008A19EA" w:rsidRDefault="00551842" w:rsidP="00BE700B">
          <w:r>
            <w:rPr>
              <w:noProof/>
            </w:rPr>
            <w:drawing>
              <wp:inline distT="0" distB="0" distL="0" distR="0" wp14:anchorId="1F0A7F06" wp14:editId="70B7B90E">
                <wp:extent cx="1554480" cy="722376"/>
                <wp:effectExtent l="0" t="0" r="7620" b="1905"/>
                <wp:docPr id="801025697" name="Kuva 801025697"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52269E53" w14:textId="4BD08D4B" w:rsidR="00124D84" w:rsidRPr="00AB7072" w:rsidRDefault="00AB7072" w:rsidP="00AB7072">
          <w:pPr>
            <w:pStyle w:val="Eivli"/>
            <w:rPr>
              <w:sz w:val="20"/>
              <w:szCs w:val="20"/>
            </w:rPr>
          </w:pPr>
          <w:r w:rsidRPr="00AB7072">
            <w:rPr>
              <w:b/>
              <w:bCs/>
              <w:sz w:val="20"/>
              <w:szCs w:val="20"/>
            </w:rPr>
            <w:t>Potilasohje</w:t>
          </w:r>
        </w:p>
      </w:tc>
      <w:tc>
        <w:tcPr>
          <w:tcW w:w="981" w:type="dxa"/>
        </w:tcPr>
        <w:p w14:paraId="2E94AF78" w14:textId="77777777" w:rsidR="008A19EA" w:rsidRPr="00AB7072" w:rsidRDefault="008A19EA" w:rsidP="008A19EA">
          <w:pPr>
            <w:jc w:val="right"/>
            <w:rPr>
              <w:sz w:val="20"/>
              <w:szCs w:val="20"/>
            </w:rPr>
          </w:pPr>
          <w:r w:rsidRPr="00AB7072">
            <w:rPr>
              <w:sz w:val="20"/>
              <w:szCs w:val="20"/>
            </w:rPr>
            <w:fldChar w:fldCharType="begin"/>
          </w:r>
          <w:r w:rsidRPr="00AB7072">
            <w:rPr>
              <w:sz w:val="20"/>
              <w:szCs w:val="20"/>
            </w:rPr>
            <w:instrText>PAGE  \* Arabic  \* MERGEFORMAT</w:instrText>
          </w:r>
          <w:r w:rsidRPr="00AB7072">
            <w:rPr>
              <w:sz w:val="20"/>
              <w:szCs w:val="20"/>
            </w:rPr>
            <w:fldChar w:fldCharType="separate"/>
          </w:r>
          <w:r w:rsidRPr="00AB7072">
            <w:rPr>
              <w:sz w:val="20"/>
              <w:szCs w:val="20"/>
            </w:rPr>
            <w:t>1</w:t>
          </w:r>
          <w:r w:rsidRPr="00AB7072">
            <w:rPr>
              <w:sz w:val="20"/>
              <w:szCs w:val="20"/>
            </w:rPr>
            <w:fldChar w:fldCharType="end"/>
          </w:r>
          <w:r w:rsidRPr="00AB7072">
            <w:rPr>
              <w:sz w:val="20"/>
              <w:szCs w:val="20"/>
            </w:rPr>
            <w:t xml:space="preserve"> (</w:t>
          </w:r>
          <w:r w:rsidRPr="00AB7072">
            <w:rPr>
              <w:sz w:val="20"/>
              <w:szCs w:val="20"/>
            </w:rPr>
            <w:fldChar w:fldCharType="begin"/>
          </w:r>
          <w:r w:rsidRPr="00AB7072">
            <w:rPr>
              <w:sz w:val="20"/>
              <w:szCs w:val="20"/>
            </w:rPr>
            <w:instrText>NUMPAGES  \* Arabic  \* MERGEFORMAT</w:instrText>
          </w:r>
          <w:r w:rsidRPr="00AB7072">
            <w:rPr>
              <w:sz w:val="20"/>
              <w:szCs w:val="20"/>
            </w:rPr>
            <w:fldChar w:fldCharType="separate"/>
          </w:r>
          <w:r w:rsidRPr="00AB7072">
            <w:rPr>
              <w:sz w:val="20"/>
              <w:szCs w:val="20"/>
            </w:rPr>
            <w:t>2</w:t>
          </w:r>
          <w:r w:rsidRPr="00AB7072">
            <w:rPr>
              <w:sz w:val="20"/>
              <w:szCs w:val="20"/>
            </w:rPr>
            <w:fldChar w:fldCharType="end"/>
          </w:r>
          <w:r w:rsidRPr="00AB7072">
            <w:rPr>
              <w:sz w:val="20"/>
              <w:szCs w:val="20"/>
            </w:rPr>
            <w:t>)</w:t>
          </w:r>
        </w:p>
      </w:tc>
    </w:tr>
    <w:tr w:rsidR="000631E7" w14:paraId="501C76AE" w14:textId="77777777" w:rsidTr="000631E7">
      <w:trPr>
        <w:trHeight w:val="510"/>
      </w:trPr>
      <w:tc>
        <w:tcPr>
          <w:tcW w:w="5245" w:type="dxa"/>
          <w:vAlign w:val="center"/>
        </w:tcPr>
        <w:sdt>
          <w:sdtPr>
            <w:rPr>
              <w:sz w:val="20"/>
              <w:szCs w:val="20"/>
            </w:rPr>
            <w:id w:val="-1068104920"/>
            <w:text/>
          </w:sdtPr>
          <w:sdtEndPr/>
          <w:sdtContent>
            <w:p w14:paraId="6F165C11" w14:textId="2B5CB417" w:rsidR="000631E7" w:rsidRDefault="00CB6D88" w:rsidP="004B08C1">
              <w:pPr>
                <w:pStyle w:val="Eivli"/>
              </w:pPr>
              <w:r w:rsidRPr="00AB7072">
                <w:rPr>
                  <w:sz w:val="20"/>
                  <w:szCs w:val="20"/>
                </w:rPr>
                <w:t>Kuvantaminen</w:t>
              </w:r>
            </w:p>
          </w:sdtContent>
        </w:sdt>
      </w:tc>
      <w:sdt>
        <w:sdtPr>
          <w:rPr>
            <w:sz w:val="20"/>
            <w:szCs w:val="20"/>
          </w:rPr>
          <w:tag w:val="Valitse päivämäärä"/>
          <w:id w:val="1317227750"/>
          <w:date w:fullDate="2024-04-26T00:00:00Z">
            <w:dateFormat w:val="d.M.yyyy"/>
            <w:lid w:val="fi-FI"/>
            <w:storeMappedDataAs w:val="dateTime"/>
            <w:calendar w:val="gregorian"/>
          </w:date>
        </w:sdtPr>
        <w:sdtEndPr/>
        <w:sdtContent>
          <w:tc>
            <w:tcPr>
              <w:tcW w:w="3402" w:type="dxa"/>
              <w:vAlign w:val="center"/>
            </w:tcPr>
            <w:p w14:paraId="47D6EA24" w14:textId="143A099A" w:rsidR="000631E7" w:rsidRDefault="00AA2040" w:rsidP="004B08C1">
              <w:pPr>
                <w:pStyle w:val="Eivli"/>
              </w:pPr>
              <w:r>
                <w:rPr>
                  <w:sz w:val="20"/>
                  <w:szCs w:val="20"/>
                </w:rPr>
                <w:t>26.4.2024</w:t>
              </w:r>
            </w:p>
          </w:tc>
        </w:sdtContent>
      </w:sdt>
      <w:tc>
        <w:tcPr>
          <w:tcW w:w="981" w:type="dxa"/>
          <w:vAlign w:val="center"/>
        </w:tcPr>
        <w:p w14:paraId="1AE14B8F" w14:textId="77777777" w:rsidR="000631E7" w:rsidRDefault="000631E7" w:rsidP="004B08C1">
          <w:pPr>
            <w:pStyle w:val="Eivli"/>
          </w:pPr>
        </w:p>
      </w:tc>
    </w:tr>
  </w:tbl>
  <w:p w14:paraId="6F01C0DB" w14:textId="77777777" w:rsidR="00EC0BD0" w:rsidRDefault="00EC0B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5F3BF8"/>
    <w:multiLevelType w:val="hybridMultilevel"/>
    <w:tmpl w:val="953247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0"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05207B"/>
    <w:multiLevelType w:val="hybridMultilevel"/>
    <w:tmpl w:val="A066F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9"/>
  </w:num>
  <w:num w:numId="3" w16cid:durableId="1214081591">
    <w:abstractNumId w:val="1"/>
  </w:num>
  <w:num w:numId="4" w16cid:durableId="334958258">
    <w:abstractNumId w:val="15"/>
  </w:num>
  <w:num w:numId="5" w16cid:durableId="1641032995">
    <w:abstractNumId w:val="0"/>
  </w:num>
  <w:num w:numId="6" w16cid:durableId="2063944667">
    <w:abstractNumId w:val="7"/>
  </w:num>
  <w:num w:numId="7" w16cid:durableId="1862237714">
    <w:abstractNumId w:val="12"/>
  </w:num>
  <w:num w:numId="8" w16cid:durableId="1754813634">
    <w:abstractNumId w:val="12"/>
  </w:num>
  <w:num w:numId="9" w16cid:durableId="1606114846">
    <w:abstractNumId w:val="12"/>
  </w:num>
  <w:num w:numId="10" w16cid:durableId="1477645058">
    <w:abstractNumId w:val="3"/>
  </w:num>
  <w:num w:numId="11" w16cid:durableId="841121598">
    <w:abstractNumId w:val="14"/>
  </w:num>
  <w:num w:numId="12" w16cid:durableId="225991095">
    <w:abstractNumId w:val="8"/>
  </w:num>
  <w:num w:numId="13" w16cid:durableId="70978191">
    <w:abstractNumId w:val="5"/>
  </w:num>
  <w:num w:numId="14" w16cid:durableId="240528770">
    <w:abstractNumId w:val="10"/>
  </w:num>
  <w:num w:numId="15" w16cid:durableId="452208856">
    <w:abstractNumId w:val="13"/>
  </w:num>
  <w:num w:numId="16" w16cid:durableId="2109042475">
    <w:abstractNumId w:val="6"/>
  </w:num>
  <w:num w:numId="17" w16cid:durableId="498498772">
    <w:abstractNumId w:val="4"/>
  </w:num>
  <w:num w:numId="18" w16cid:durableId="5624520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BA"/>
    <w:rsid w:val="0000303D"/>
    <w:rsid w:val="000077CC"/>
    <w:rsid w:val="000172AC"/>
    <w:rsid w:val="000174DF"/>
    <w:rsid w:val="00027998"/>
    <w:rsid w:val="00032897"/>
    <w:rsid w:val="00045D9E"/>
    <w:rsid w:val="00046574"/>
    <w:rsid w:val="000565F1"/>
    <w:rsid w:val="000631E7"/>
    <w:rsid w:val="001075B7"/>
    <w:rsid w:val="0010766A"/>
    <w:rsid w:val="001224A2"/>
    <w:rsid w:val="00122EED"/>
    <w:rsid w:val="00124D84"/>
    <w:rsid w:val="001553A0"/>
    <w:rsid w:val="0016272C"/>
    <w:rsid w:val="0019647D"/>
    <w:rsid w:val="001C479F"/>
    <w:rsid w:val="00200C8E"/>
    <w:rsid w:val="00221E0D"/>
    <w:rsid w:val="00221EB2"/>
    <w:rsid w:val="00241D58"/>
    <w:rsid w:val="00242D55"/>
    <w:rsid w:val="00257775"/>
    <w:rsid w:val="00274207"/>
    <w:rsid w:val="002874B7"/>
    <w:rsid w:val="002A2F97"/>
    <w:rsid w:val="002B415F"/>
    <w:rsid w:val="002D47B0"/>
    <w:rsid w:val="002E0C11"/>
    <w:rsid w:val="002E5369"/>
    <w:rsid w:val="002F25A6"/>
    <w:rsid w:val="002F4C13"/>
    <w:rsid w:val="00311153"/>
    <w:rsid w:val="0031457A"/>
    <w:rsid w:val="00323555"/>
    <w:rsid w:val="00323E0A"/>
    <w:rsid w:val="00326C96"/>
    <w:rsid w:val="00353D37"/>
    <w:rsid w:val="00361B61"/>
    <w:rsid w:val="003635C2"/>
    <w:rsid w:val="00376A53"/>
    <w:rsid w:val="003A53E3"/>
    <w:rsid w:val="003A6B39"/>
    <w:rsid w:val="003C126B"/>
    <w:rsid w:val="003C173B"/>
    <w:rsid w:val="003D0B83"/>
    <w:rsid w:val="003D700D"/>
    <w:rsid w:val="003E527B"/>
    <w:rsid w:val="00421679"/>
    <w:rsid w:val="00443B00"/>
    <w:rsid w:val="00465B19"/>
    <w:rsid w:val="0046680D"/>
    <w:rsid w:val="004A1078"/>
    <w:rsid w:val="004A1303"/>
    <w:rsid w:val="004A7D6B"/>
    <w:rsid w:val="004B08C1"/>
    <w:rsid w:val="004C17CF"/>
    <w:rsid w:val="004F243D"/>
    <w:rsid w:val="004F3163"/>
    <w:rsid w:val="00507403"/>
    <w:rsid w:val="00507CDD"/>
    <w:rsid w:val="005164BE"/>
    <w:rsid w:val="0051658F"/>
    <w:rsid w:val="005212BA"/>
    <w:rsid w:val="005229D6"/>
    <w:rsid w:val="00526F9A"/>
    <w:rsid w:val="0053319B"/>
    <w:rsid w:val="00543A81"/>
    <w:rsid w:val="00551842"/>
    <w:rsid w:val="00572721"/>
    <w:rsid w:val="00595D0F"/>
    <w:rsid w:val="00597075"/>
    <w:rsid w:val="005C028B"/>
    <w:rsid w:val="005C31E0"/>
    <w:rsid w:val="005D130A"/>
    <w:rsid w:val="005F4A3B"/>
    <w:rsid w:val="00607A25"/>
    <w:rsid w:val="00645FEE"/>
    <w:rsid w:val="00665636"/>
    <w:rsid w:val="00673E18"/>
    <w:rsid w:val="00684254"/>
    <w:rsid w:val="006868D6"/>
    <w:rsid w:val="006A31E0"/>
    <w:rsid w:val="006A3BD6"/>
    <w:rsid w:val="006A7F7F"/>
    <w:rsid w:val="006C13D1"/>
    <w:rsid w:val="006F306A"/>
    <w:rsid w:val="006F7151"/>
    <w:rsid w:val="0072107C"/>
    <w:rsid w:val="00723FE5"/>
    <w:rsid w:val="00754D88"/>
    <w:rsid w:val="00756C5D"/>
    <w:rsid w:val="007571D1"/>
    <w:rsid w:val="00774264"/>
    <w:rsid w:val="00776D24"/>
    <w:rsid w:val="00787340"/>
    <w:rsid w:val="007B5316"/>
    <w:rsid w:val="007C2CF6"/>
    <w:rsid w:val="007C4E49"/>
    <w:rsid w:val="007C7DDB"/>
    <w:rsid w:val="007D660E"/>
    <w:rsid w:val="007E15E5"/>
    <w:rsid w:val="007F5985"/>
    <w:rsid w:val="00824166"/>
    <w:rsid w:val="00844222"/>
    <w:rsid w:val="00857BC5"/>
    <w:rsid w:val="00863250"/>
    <w:rsid w:val="00864AC8"/>
    <w:rsid w:val="008661A7"/>
    <w:rsid w:val="00867979"/>
    <w:rsid w:val="00885F39"/>
    <w:rsid w:val="00895742"/>
    <w:rsid w:val="008A19EA"/>
    <w:rsid w:val="008A59FA"/>
    <w:rsid w:val="008B51DB"/>
    <w:rsid w:val="008B6DCD"/>
    <w:rsid w:val="00931791"/>
    <w:rsid w:val="00954D4E"/>
    <w:rsid w:val="0096672C"/>
    <w:rsid w:val="00981135"/>
    <w:rsid w:val="00994CA0"/>
    <w:rsid w:val="009C5F4A"/>
    <w:rsid w:val="009F638F"/>
    <w:rsid w:val="00A13D15"/>
    <w:rsid w:val="00A21728"/>
    <w:rsid w:val="00A232F5"/>
    <w:rsid w:val="00A4584E"/>
    <w:rsid w:val="00A51BFE"/>
    <w:rsid w:val="00A62472"/>
    <w:rsid w:val="00A76BB7"/>
    <w:rsid w:val="00AA2040"/>
    <w:rsid w:val="00AA2438"/>
    <w:rsid w:val="00AA4C99"/>
    <w:rsid w:val="00AB7072"/>
    <w:rsid w:val="00B006AC"/>
    <w:rsid w:val="00B160AD"/>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B6D88"/>
    <w:rsid w:val="00CC64C2"/>
    <w:rsid w:val="00CE55E8"/>
    <w:rsid w:val="00D15825"/>
    <w:rsid w:val="00D21300"/>
    <w:rsid w:val="00D42DB3"/>
    <w:rsid w:val="00D45D47"/>
    <w:rsid w:val="00D725DD"/>
    <w:rsid w:val="00D9023B"/>
    <w:rsid w:val="00DA4D60"/>
    <w:rsid w:val="00DB223C"/>
    <w:rsid w:val="00DB41B2"/>
    <w:rsid w:val="00DE2F16"/>
    <w:rsid w:val="00DE4771"/>
    <w:rsid w:val="00DF19CC"/>
    <w:rsid w:val="00E04FF8"/>
    <w:rsid w:val="00E05ABD"/>
    <w:rsid w:val="00E17AD2"/>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828F0"/>
    <w:rsid w:val="00F9094E"/>
    <w:rsid w:val="00FA1549"/>
    <w:rsid w:val="00FB6D17"/>
    <w:rsid w:val="00FD3FAF"/>
    <w:rsid w:val="00FF0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3DA2D"/>
  <w15:chartTrackingRefBased/>
  <w15:docId w15:val="{05981311-5B9D-4FA3-8149-7639280B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721B"/>
    <w:pPr>
      <w:spacing w:after="0" w:line="360" w:lineRule="auto"/>
    </w:pPr>
    <w:rPr>
      <w:rFonts w:ascii="Arial" w:hAnsi="Arial"/>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uiPriority w:val="9"/>
    <w:semiHidden/>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eastAsia="Times New Roman" w:cstheme="majorHAnsi"/>
      <w:b/>
      <w:snapToGrid w:val="0"/>
      <w:color w:val="06175E" w:themeColor="text1"/>
      <w:spacing w:val="5"/>
      <w:kern w:val="28"/>
      <w:sz w:val="24"/>
      <w:szCs w:val="52"/>
      <w:lang w:eastAsia="fi-FI"/>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rFonts w:eastAsia="Times New Roman" w:cs="Times New Roman"/>
      <w:snapToGrid w:val="0"/>
      <w:szCs w:val="20"/>
      <w:lang w:eastAsia="fi-FI"/>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lang w:eastAsia="fi-FI"/>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iPriority w:val="99"/>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spacing w:line="240" w:lineRule="auto"/>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CB6D88"/>
    <w:rPr>
      <w:color w:val="605E5C"/>
      <w:shd w:val="clear" w:color="auto" w:fill="E1DFDD"/>
    </w:rPr>
  </w:style>
  <w:style w:type="paragraph" w:styleId="Luettelokappale">
    <w:name w:val="List Paragraph"/>
    <w:basedOn w:val="Normaali"/>
    <w:uiPriority w:val="34"/>
    <w:semiHidden/>
    <w:qFormat/>
    <w:rsid w:val="0012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hde.fi/palvelut/rontgen-ja-kuvantamine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mat\Potilasohje.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5.8.2 Potilasohjeet</TermName>
          <TermId xmlns="http://schemas.microsoft.com/office/infopath/2007/PartnerControls">eebb718e-3c2f-4889-8ef6-1fab6daf824e</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EB1AI Hampaiston ja leukojen kartiokeilatutkimus (yksi leukapuolisko)</TermName>
          <TermId xmlns="http://schemas.microsoft.com/office/infopath/2007/PartnerControls">4c6d0749-0714-45f0-ad76-7c1dd1bf9345</TermId>
        </TermInfo>
        <TermInfo xmlns="http://schemas.microsoft.com/office/infopath/2007/PartnerControls">
          <TermName xmlns="http://schemas.microsoft.com/office/infopath/2007/PartnerControls">EB1BI Hampaiston ja leukojen laaja kartiokeilatutkimus (kaksi leukapuoliskoa)</TermName>
          <TermId xmlns="http://schemas.microsoft.com/office/infopath/2007/PartnerControls">060d4ba6-b500-44ac-ac06-dd35bbe5c2e5</TermId>
        </TermInfo>
        <TermInfo xmlns="http://schemas.microsoft.com/office/infopath/2007/PartnerControls">
          <TermName xmlns="http://schemas.microsoft.com/office/infopath/2007/PartnerControls">EB1CI Hampaiston ja leukojen erittäin laaja kartiokeilatutkimus (3-4 leukapuoliskoa)</TermName>
          <TermId xmlns="http://schemas.microsoft.com/office/infopath/2007/PartnerControls">e0cd2ffc-8126-4ff8-bf93-ac1287c1a1c1</TermId>
        </TermInfo>
      </Terms>
    </pa7e7d0fcfad4aa78a62dd1f52bdaa2b>
    <Dokumjentin_x0020_hyväksyjä xmlns="0af04246-5dcb-4e38-b8a1-4adaeb368127">
      <UserInfo>
        <DisplayName>i:0#.w|oysnet\sipolaan</DisplayName>
        <AccountId>5606</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Tietokonetomografia</TermName>
          <TermId xmlns="http://schemas.microsoft.com/office/infopath/2007/PartnerControls">f3b02a1f-e987-484f-b7aa-cfd62127d031</TermId>
        </TermInfo>
      </Terms>
    </bed6187e51e544269109ff5c30eb1037>
    <dcbfe2a265e14726b4e3bf442009874f xmlns="d3e50268-7799-48af-83c3-9a9b063078bc">
      <Terms xmlns="http://schemas.microsoft.com/office/infopath/2007/PartnerControls"/>
    </dcbfe2a265e14726b4e3bf442009874f>
    <TaxCatchAll xmlns="d3e50268-7799-48af-83c3-9a9b063078bc">
      <Value>271</Value>
      <Value>559</Value>
      <Value>46</Value>
      <Value>1779</Value>
      <Value>44</Value>
      <Value>41</Value>
      <Value>2</Value>
      <Value>1565</Value>
      <Value>1564</Value>
    </TaxCatchAll>
    <_dlc_DocId xmlns="d3e50268-7799-48af-83c3-9a9b063078bc">MUAVRSSTWASF-711265460-264</_dlc_DocId>
    <_dlc_DocIdPersistId xmlns="d3e50268-7799-48af-83c3-9a9b063078bc">true</_dlc_DocIdPersistId>
    <_dlc_DocIdUrl xmlns="d3e50268-7799-48af-83c3-9a9b063078bc">
      <Url>https://internet.oysnet.ppshp.fi/dokumentit/_layouts/15/DocIdRedir.aspx?ID=MUAVRSSTWASF-711265460-264</Url>
      <Description>MUAVRSSTWASF-711265460-264</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51768-D441-42ED-BCBF-681628B5843C}">
  <ds:schemaRefs>
    <ds:schemaRef ds:uri="http://schemas.microsoft.com/sharepoint/events"/>
  </ds:schemaRefs>
</ds:datastoreItem>
</file>

<file path=customXml/itemProps2.xml><?xml version="1.0" encoding="utf-8"?>
<ds:datastoreItem xmlns:ds="http://schemas.openxmlformats.org/officeDocument/2006/customXml" ds:itemID="{BCB7C063-4DF1-4935-9807-EE2EEE09B305}">
  <ds:schemaRefs>
    <ds:schemaRef ds:uri="http://schemas.microsoft.com/sharepoint/v3/contenttype/forms"/>
  </ds:schemaRefs>
</ds:datastoreItem>
</file>

<file path=customXml/itemProps3.xml><?xml version="1.0" encoding="utf-8"?>
<ds:datastoreItem xmlns:ds="http://schemas.openxmlformats.org/officeDocument/2006/customXml" ds:itemID="{9C88C1BB-3086-497B-BE86-1B4410E58255}">
  <ds:schemaRefs>
    <ds:schemaRef ds:uri="Microsoft.SharePoint.Taxonomy.ContentTypeSync"/>
  </ds:schemaRefs>
</ds:datastoreItem>
</file>

<file path=customXml/itemProps4.xml><?xml version="1.0" encoding="utf-8"?>
<ds:datastoreItem xmlns:ds="http://schemas.openxmlformats.org/officeDocument/2006/customXml" ds:itemID="{13F6BD23-B3E2-4F4F-B8BC-1CFC82419FC3}">
  <ds:schemaRefs>
    <ds:schemaRef ds:uri="http://purl.org/dc/elements/1.1/"/>
    <ds:schemaRef ds:uri="http://schemas.microsoft.com/office/2006/metadata/properties"/>
    <ds:schemaRef ds:uri="http://schemas.microsoft.com/sharepoint/v3"/>
    <ds:schemaRef ds:uri="d3e50268-7799-48af-83c3-9a9b063078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f04246-5dcb-4e38-b8a1-4adaeb368127"/>
    <ds:schemaRef ds:uri="http://www.w3.org/XML/1998/namespace"/>
    <ds:schemaRef ds:uri="http://purl.org/dc/dcmitype/"/>
  </ds:schemaRefs>
</ds:datastoreItem>
</file>

<file path=customXml/itemProps5.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6.xml><?xml version="1.0" encoding="utf-8"?>
<ds:datastoreItem xmlns:ds="http://schemas.openxmlformats.org/officeDocument/2006/customXml" ds:itemID="{2A74C604-A7C7-4182-8B90-BEE8E960B464}"/>
</file>

<file path=docProps/app.xml><?xml version="1.0" encoding="utf-8"?>
<Properties xmlns="http://schemas.openxmlformats.org/officeDocument/2006/extended-properties" xmlns:vt="http://schemas.openxmlformats.org/officeDocument/2006/docPropsVTypes">
  <Template>Potilasohje.dotx</Template>
  <TotalTime>1</TotalTime>
  <Pages>1</Pages>
  <Words>190</Words>
  <Characters>1547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Hampaiston kartiokeilatomografiatutkimus lapselle oys kuv pot</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Hampaiston kartiokeilatomografiatutkimus lapselle kuv pot</dc:title>
  <dc:subject/>
  <dc:creator>Hietapelto Päivi</dc:creator>
  <cp:keywords/>
  <dc:description/>
  <cp:lastModifiedBy>Honkanen Raija</cp:lastModifiedBy>
  <cp:revision>2</cp:revision>
  <dcterms:created xsi:type="dcterms:W3CDTF">2024-04-26T12:44:00Z</dcterms:created>
  <dcterms:modified xsi:type="dcterms:W3CDTF">2024-04-26T12:44:00Z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TaxKeyword">
    <vt:lpwstr/>
  </property>
  <property fmtid="{D5CDD505-2E9C-101B-9397-08002B2CF9AE}" pid="4" name="xd_ProgID">
    <vt:lpwstr/>
  </property>
  <property fmtid="{D5CDD505-2E9C-101B-9397-08002B2CF9AE}" pid="5" name="Kohdeorganisaatio">
    <vt:lpwstr>41;#Kuvantaminen|13fd9652-4cc4-4c00-9faf-49cd9c600ecb</vt:lpwstr>
  </property>
  <property fmtid="{D5CDD505-2E9C-101B-9397-08002B2CF9AE}" pid="6" name="TemplateUrl">
    <vt:lpwstr/>
  </property>
  <property fmtid="{D5CDD505-2E9C-101B-9397-08002B2CF9AE}" pid="7" name="Potilasohje (sisältötyypin metatieto)">
    <vt:lpwstr>46;#Lähetetään myös e-kirjeenä|4ab2959f-3c3b-4e70-8717-2496364b7298</vt:lpwstr>
  </property>
  <property fmtid="{D5CDD505-2E9C-101B-9397-08002B2CF9AE}" pid="8" name="Hoitotyön toiminnot">
    <vt:lpwstr/>
  </property>
  <property fmtid="{D5CDD505-2E9C-101B-9397-08002B2CF9AE}" pid="9" name="_dlc_DocIdItemGuid">
    <vt:lpwstr>53d14afa-e4be-4504-9712-495aea7ff20d</vt:lpwstr>
  </property>
  <property fmtid="{D5CDD505-2E9C-101B-9397-08002B2CF9AE}" pid="10" name="Erikoisala">
    <vt:lpwstr>44;#radiologia (PPSHP)|347958ae-6fb2-4668-a725-1f6de5332102</vt:lpwstr>
  </property>
  <property fmtid="{D5CDD505-2E9C-101B-9397-08002B2CF9AE}" pid="11" name="Organisaatiotiedon tarkennus toiminnan mukaan">
    <vt:lpwstr/>
  </property>
  <property fmtid="{D5CDD505-2E9C-101B-9397-08002B2CF9AE}" pid="12" name="Kriisiviestintä">
    <vt:lpwstr/>
  </property>
  <property fmtid="{D5CDD505-2E9C-101B-9397-08002B2CF9AE}" pid="13" name="_NewReviewCycle">
    <vt:lpwstr/>
  </property>
  <property fmtid="{D5CDD505-2E9C-101B-9397-08002B2CF9AE}" pid="14" name="Toiminnanohjauskäsikirja">
    <vt:lpwstr>1779;#5.8.2 Potilasohjeet|eebb718e-3c2f-4889-8ef6-1fab6daf824e</vt:lpwstr>
  </property>
  <property fmtid="{D5CDD505-2E9C-101B-9397-08002B2CF9AE}" pid="15" name="Kuvantamisen ohjeen tutkimusryhmät (sisältötyypin metatieto)">
    <vt:lpwstr>271;#Tietokonetomografia|f3b02a1f-e987-484f-b7aa-cfd62127d031</vt:lpwstr>
  </property>
  <property fmtid="{D5CDD505-2E9C-101B-9397-08002B2CF9AE}" pid="16" name="Organisaatiotieto">
    <vt:lpwstr>41;#Kuvantaminen|13fd9652-4cc4-4c00-9faf-49cd9c600ecb</vt:lpwstr>
  </property>
  <property fmtid="{D5CDD505-2E9C-101B-9397-08002B2CF9AE}" pid="17" name="Toimenpidekoodit">
    <vt:lpwstr>559;#EB1AI Hampaiston ja leukojen kartiokeilatutkimus (yksi leukapuolisko)|4c6d0749-0714-45f0-ad76-7c1dd1bf9345;#1564;#EB1BI Hampaiston ja leukojen laaja kartiokeilatutkimus (kaksi leukapuoliskoa)|060d4ba6-b500-44ac-ac06-dd35bbe5c2e5;#1565;#EB1CI Hampaiston ja leukojen erittäin laaja kartiokeilatutkimus (3-4 leukapuoliskoa)|e0cd2ffc-8126-4ff8-bf93-ac1287c1a1c1</vt:lpwstr>
  </property>
  <property fmtid="{D5CDD505-2E9C-101B-9397-08002B2CF9AE}" pid="18" name="Kohde- / työntekijäryhmä">
    <vt:lpwstr>2;#Kaikki henkilöt|31fa67c4-be81-468b-a947-7b6ec584393e</vt:lpwstr>
  </property>
  <property fmtid="{D5CDD505-2E9C-101B-9397-08002B2CF9AE}" pid="19" name="xd_Signature">
    <vt:bool>false</vt:bool>
  </property>
  <property fmtid="{D5CDD505-2E9C-101B-9397-08002B2CF9AE}" pid="20" name="MEO">
    <vt:lpwstr/>
  </property>
  <property fmtid="{D5CDD505-2E9C-101B-9397-08002B2CF9AE}" pid="21" name="Order">
    <vt:r8>160000</vt:r8>
  </property>
  <property fmtid="{D5CDD505-2E9C-101B-9397-08002B2CF9AE}" pid="23" name="SharedWithUsers">
    <vt:lpwstr/>
  </property>
  <property fmtid="{D5CDD505-2E9C-101B-9397-08002B2CF9AE}" pid="24" name="TaxKeywordTaxHTField">
    <vt:lpwstr/>
  </property>
</Properties>
</file>